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F5" w:rsidRDefault="00F026F5">
      <w:pPr>
        <w:pStyle w:val="Title"/>
        <w:rPr>
          <w:sz w:val="24"/>
          <w:szCs w:val="24"/>
        </w:rPr>
      </w:pPr>
    </w:p>
    <w:p w:rsidR="00F026F5" w:rsidRDefault="00634227">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F026F5" w:rsidRDefault="00634227">
      <w:pPr>
        <w:pStyle w:val="Title"/>
        <w:rPr>
          <w:sz w:val="24"/>
          <w:szCs w:val="24"/>
        </w:rPr>
      </w:pPr>
      <w:r>
        <w:rPr>
          <w:sz w:val="24"/>
          <w:szCs w:val="24"/>
        </w:rPr>
        <w:t>Today is: Tuesday</w:t>
      </w:r>
      <w:r>
        <w:rPr>
          <w:sz w:val="24"/>
          <w:szCs w:val="24"/>
        </w:rPr>
        <w:t>, March 3rd,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F026F5">
        <w:trPr>
          <w:trHeight w:val="840"/>
        </w:trPr>
        <w:tc>
          <w:tcPr>
            <w:tcW w:w="11430" w:type="dxa"/>
            <w:vAlign w:val="center"/>
          </w:tcPr>
          <w:p w:rsidR="00F026F5" w:rsidRDefault="0063422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F026F5" w:rsidRDefault="0063422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F026F5" w:rsidRDefault="00634227">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F026F5">
        <w:trPr>
          <w:trHeight w:val="520"/>
        </w:trPr>
        <w:tc>
          <w:tcPr>
            <w:tcW w:w="11430" w:type="dxa"/>
            <w:shd w:val="clear" w:color="auto" w:fill="FFFFFF"/>
            <w:vAlign w:val="center"/>
          </w:tcPr>
          <w:p w:rsidR="00F026F5" w:rsidRDefault="0063422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F026F5">
        <w:trPr>
          <w:trHeight w:val="400"/>
        </w:trPr>
        <w:tc>
          <w:tcPr>
            <w:tcW w:w="11430" w:type="dxa"/>
          </w:tcPr>
          <w:p w:rsidR="00F026F5" w:rsidRDefault="0063422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Appropriate use of cell phone</w:t>
            </w:r>
          </w:p>
          <w:p w:rsidR="00F026F5" w:rsidRDefault="0063422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F026F5" w:rsidRDefault="00F026F5">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F026F5">
        <w:trPr>
          <w:trHeight w:val="5370"/>
        </w:trPr>
        <w:tc>
          <w:tcPr>
            <w:tcW w:w="11190" w:type="dxa"/>
          </w:tcPr>
          <w:p w:rsidR="00F026F5" w:rsidRDefault="00634227">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F026F5" w:rsidRDefault="00634227">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F026F5" w:rsidRDefault="00634227">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Good attendance matters for school success, starting as early as prekindergarten and throughout elementary school. By middle and high school, poor attendance is a leading indicator of dropout. Developing the habit of attendance prepares students for succes</w:t>
            </w:r>
            <w:r>
              <w:rPr>
                <w:rFonts w:ascii="Roboto" w:eastAsia="Roboto" w:hAnsi="Roboto" w:cs="Roboto"/>
                <w:b/>
                <w:color w:val="212121"/>
                <w:sz w:val="26"/>
                <w:szCs w:val="26"/>
                <w:highlight w:val="white"/>
              </w:rPr>
              <w:t>s on the job and in life.</w:t>
            </w:r>
          </w:p>
          <w:p w:rsidR="00F026F5" w:rsidRDefault="00634227">
            <w:pPr>
              <w:pStyle w:val="normal0"/>
              <w:numPr>
                <w:ilvl w:val="1"/>
                <w:numId w:val="1"/>
              </w:numPr>
              <w:shd w:val="clear" w:color="auto" w:fill="FFFFFF"/>
              <w:ind w:left="1440"/>
              <w:rPr>
                <w:rFonts w:ascii="Arial" w:eastAsia="Arial" w:hAnsi="Arial" w:cs="Arial"/>
                <w:b/>
                <w:highlight w:val="white"/>
              </w:rPr>
            </w:pPr>
            <w:r>
              <w:rPr>
                <w:rFonts w:ascii="Arial" w:eastAsia="Arial" w:hAnsi="Arial" w:cs="Arial"/>
                <w:b/>
                <w:color w:val="212121"/>
                <w:highlight w:val="white"/>
              </w:rPr>
              <w:t>Let’s make Every Day Count!</w:t>
            </w:r>
          </w:p>
          <w:p w:rsidR="00F026F5" w:rsidRDefault="00F026F5">
            <w:pPr>
              <w:pStyle w:val="normal0"/>
              <w:shd w:val="clear" w:color="auto" w:fill="FFFFFF"/>
              <w:rPr>
                <w:rFonts w:ascii="Arial" w:eastAsia="Arial" w:hAnsi="Arial" w:cs="Arial"/>
                <w:b/>
                <w:color w:val="212121"/>
                <w:sz w:val="22"/>
                <w:szCs w:val="22"/>
                <w:highlight w:val="white"/>
              </w:rPr>
            </w:pPr>
          </w:p>
          <w:p w:rsidR="00F026F5" w:rsidRDefault="00634227">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annual dodge </w:t>
            </w:r>
            <w:r>
              <w:rPr>
                <w:rFonts w:ascii="Arial" w:eastAsia="Arial" w:hAnsi="Arial" w:cs="Arial"/>
                <w:b/>
                <w:color w:val="212121"/>
                <w:highlight w:val="white"/>
              </w:rPr>
              <w:t xml:space="preserve">ball tournament will be on March 19th.  If you want to play, you need to meet the PBIS requirements!  </w:t>
            </w:r>
          </w:p>
          <w:p w:rsidR="00F026F5" w:rsidRDefault="00F026F5">
            <w:pPr>
              <w:pStyle w:val="normal0"/>
              <w:ind w:left="1440"/>
              <w:rPr>
                <w:rFonts w:ascii="Arial" w:eastAsia="Arial" w:hAnsi="Arial" w:cs="Arial"/>
                <w:b/>
              </w:rPr>
            </w:pPr>
          </w:p>
          <w:p w:rsidR="00F026F5" w:rsidRDefault="00634227">
            <w:pPr>
              <w:pStyle w:val="normal0"/>
              <w:widowControl w:v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This </w:t>
            </w:r>
            <w:r>
              <w:rPr>
                <w:rFonts w:ascii="Arial" w:eastAsia="Arial" w:hAnsi="Arial" w:cs="Arial"/>
                <w:b/>
                <w:color w:val="222222"/>
                <w:highlight w:val="white"/>
              </w:rPr>
              <w:t>Thursday is the NJHS blood drive.  Any GMS student that recruits at least 1 donor that shows up to donate blood, will get pizza for lunch.  Please take home the form you received and ask the adults in your life to consider donating blood.  Your efforts can</w:t>
            </w:r>
            <w:r>
              <w:rPr>
                <w:rFonts w:ascii="Arial" w:eastAsia="Arial" w:hAnsi="Arial" w:cs="Arial"/>
                <w:b/>
                <w:color w:val="222222"/>
                <w:highlight w:val="white"/>
              </w:rPr>
              <w:t xml:space="preserve"> help save lives!</w:t>
            </w:r>
          </w:p>
          <w:p w:rsidR="00F026F5" w:rsidRDefault="0063422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The 8th grade trip is scheduled for Tuesday, May 19.   Don’t forget to turn in your permission slip and any money owed to go on the 8th grade trip by Friday.</w:t>
            </w:r>
          </w:p>
          <w:p w:rsidR="00F026F5" w:rsidRDefault="0063422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"Conservation Club will have a shortened meeting after school on Wednesday from </w:t>
            </w:r>
            <w:r>
              <w:rPr>
                <w:rFonts w:ascii="Arial" w:eastAsia="Arial" w:hAnsi="Arial" w:cs="Arial"/>
                <w:b/>
                <w:color w:val="222222"/>
                <w:highlight w:val="white"/>
              </w:rPr>
              <w:t>2:45-3:15. We will be taking group pictures. Please wear a green shirt! If you have not yet turned in your t-shirt money, bring it to Miss Hickey as soon as possible."</w:t>
            </w:r>
          </w:p>
          <w:p w:rsidR="00F026F5" w:rsidRDefault="0063422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Attention 8th grade students: PCHS is holding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Pon</w:t>
            </w:r>
            <w:proofErr w:type="spellEnd"/>
            <w:r>
              <w:rPr>
                <w:rFonts w:ascii="Arial" w:eastAsia="Arial" w:hAnsi="Arial" w:cs="Arial"/>
                <w:b/>
                <w:color w:val="222222"/>
                <w:highlight w:val="white"/>
              </w:rPr>
              <w:t>/Dance tryouts on April 13, 14, 15,</w:t>
            </w:r>
            <w:r>
              <w:rPr>
                <w:rFonts w:ascii="Arial" w:eastAsia="Arial" w:hAnsi="Arial" w:cs="Arial"/>
                <w:b/>
                <w:color w:val="222222"/>
                <w:highlight w:val="white"/>
              </w:rPr>
              <w:t xml:space="preserve"> and 16th. For more information packets are available in the office. </w:t>
            </w:r>
          </w:p>
          <w:p w:rsidR="00F026F5" w:rsidRDefault="0063422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Congratulations to the 7th grade </w:t>
            </w:r>
            <w:proofErr w:type="gramStart"/>
            <w:r>
              <w:rPr>
                <w:rFonts w:ascii="Arial" w:eastAsia="Arial" w:hAnsi="Arial" w:cs="Arial"/>
                <w:b/>
                <w:color w:val="222222"/>
                <w:highlight w:val="white"/>
              </w:rPr>
              <w:t>girls</w:t>
            </w:r>
            <w:proofErr w:type="gramEnd"/>
            <w:r>
              <w:rPr>
                <w:rFonts w:ascii="Arial" w:eastAsia="Arial" w:hAnsi="Arial" w:cs="Arial"/>
                <w:b/>
                <w:color w:val="222222"/>
                <w:highlight w:val="white"/>
              </w:rPr>
              <w:t xml:space="preserve"> volleyball team on their round 1 regional win last night.  They will play again tonight against Bartonville Monroe at 6pm.  Good luck, ladies!</w:t>
            </w:r>
          </w:p>
          <w:p w:rsidR="00F026F5" w:rsidRDefault="0063422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Happ</w:t>
            </w:r>
            <w:r>
              <w:rPr>
                <w:rFonts w:ascii="Arial" w:eastAsia="Arial" w:hAnsi="Arial" w:cs="Arial"/>
                <w:b/>
                <w:color w:val="222222"/>
                <w:highlight w:val="white"/>
              </w:rPr>
              <w:t xml:space="preserve">y Birthday today to Jacob </w:t>
            </w:r>
            <w:proofErr w:type="spellStart"/>
            <w:r>
              <w:rPr>
                <w:rFonts w:ascii="Arial" w:eastAsia="Arial" w:hAnsi="Arial" w:cs="Arial"/>
                <w:b/>
                <w:color w:val="222222"/>
                <w:highlight w:val="white"/>
              </w:rPr>
              <w:t>Courtouise</w:t>
            </w:r>
            <w:proofErr w:type="spellEnd"/>
            <w:r>
              <w:rPr>
                <w:rFonts w:ascii="Arial" w:eastAsia="Arial" w:hAnsi="Arial" w:cs="Arial"/>
                <w:b/>
                <w:color w:val="222222"/>
                <w:highlight w:val="white"/>
              </w:rPr>
              <w:t xml:space="preserve"> and Tyler Smith</w:t>
            </w:r>
          </w:p>
          <w:p w:rsidR="00F026F5" w:rsidRDefault="00F026F5">
            <w:pPr>
              <w:pStyle w:val="normal0"/>
              <w:spacing w:after="240"/>
              <w:rPr>
                <w:rFonts w:ascii="Arial" w:eastAsia="Arial" w:hAnsi="Arial" w:cs="Arial"/>
                <w:b/>
                <w:color w:val="222222"/>
                <w:highlight w:val="white"/>
              </w:rPr>
            </w:pPr>
          </w:p>
        </w:tc>
      </w:tr>
      <w:tr w:rsidR="00F026F5">
        <w:trPr>
          <w:trHeight w:val="1000"/>
        </w:trPr>
        <w:tc>
          <w:tcPr>
            <w:tcW w:w="11190" w:type="dxa"/>
          </w:tcPr>
          <w:p w:rsidR="00F026F5" w:rsidRDefault="00634227">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F026F5" w:rsidRDefault="00634227">
            <w:pPr>
              <w:pStyle w:val="normal0"/>
              <w:rPr>
                <w:rFonts w:ascii="Antique Olive" w:eastAsia="Antique Olive" w:hAnsi="Antique Olive" w:cs="Antique Olive"/>
                <w:b/>
              </w:rPr>
            </w:pPr>
            <w:r>
              <w:rPr>
                <w:rFonts w:ascii="Antique Olive" w:eastAsia="Antique Olive" w:hAnsi="Antique Olive" w:cs="Antique Olive"/>
                <w:b/>
              </w:rPr>
              <w:t>Chicken Nuggets, Mashed Potatoes, Roll &amp; Fruit</w:t>
            </w:r>
          </w:p>
          <w:p w:rsidR="00F026F5" w:rsidRDefault="00F026F5">
            <w:pPr>
              <w:pStyle w:val="normal0"/>
              <w:rPr>
                <w:rFonts w:ascii="Antique Olive" w:eastAsia="Antique Olive" w:hAnsi="Antique Olive" w:cs="Antique Olive"/>
                <w:b/>
              </w:rPr>
            </w:pPr>
          </w:p>
          <w:p w:rsidR="00F026F5" w:rsidRDefault="00634227">
            <w:pPr>
              <w:pStyle w:val="normal0"/>
              <w:rPr>
                <w:rFonts w:ascii="Antique Olive" w:eastAsia="Antique Olive" w:hAnsi="Antique Olive" w:cs="Antique Olive"/>
                <w:b/>
              </w:rPr>
            </w:pPr>
            <w:r>
              <w:rPr>
                <w:rFonts w:ascii="Antique Olive" w:eastAsia="Antique Olive" w:hAnsi="Antique Olive" w:cs="Antique Olive"/>
                <w:b/>
                <w:u w:val="single"/>
              </w:rPr>
              <w:t>Wednesday’s Breakfast Menu</w:t>
            </w:r>
            <w:r>
              <w:rPr>
                <w:rFonts w:ascii="Antique Olive" w:eastAsia="Antique Olive" w:hAnsi="Antique Olive" w:cs="Antique Olive"/>
                <w:b/>
              </w:rPr>
              <w:t>:</w:t>
            </w:r>
          </w:p>
          <w:p w:rsidR="00F026F5" w:rsidRDefault="00634227">
            <w:pPr>
              <w:pStyle w:val="normal0"/>
              <w:rPr>
                <w:rFonts w:ascii="Antique Olive" w:eastAsia="Antique Olive" w:hAnsi="Antique Olive" w:cs="Antique Olive"/>
                <w:b/>
              </w:rPr>
            </w:pPr>
            <w:r>
              <w:rPr>
                <w:rFonts w:ascii="Antique Olive" w:eastAsia="Antique Olive" w:hAnsi="Antique Olive" w:cs="Antique Olive"/>
                <w:b/>
              </w:rPr>
              <w:t>Biscuits &amp; Gravy &amp; Juice</w:t>
            </w:r>
          </w:p>
        </w:tc>
      </w:tr>
      <w:tr w:rsidR="00F026F5">
        <w:tc>
          <w:tcPr>
            <w:tcW w:w="11190" w:type="dxa"/>
            <w:vAlign w:val="center"/>
          </w:tcPr>
          <w:p w:rsidR="00F026F5" w:rsidRDefault="00634227">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F026F5" w:rsidRDefault="00F026F5">
      <w:pPr>
        <w:pStyle w:val="normal0"/>
        <w:rPr>
          <w:rFonts w:ascii="Antique Olive" w:eastAsia="Antique Olive" w:hAnsi="Antique Olive" w:cs="Antique Olive"/>
          <w:sz w:val="22"/>
          <w:szCs w:val="22"/>
        </w:rPr>
      </w:pPr>
    </w:p>
    <w:sectPr w:rsidR="00F026F5" w:rsidSect="00F026F5">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741E"/>
    <w:multiLevelType w:val="multilevel"/>
    <w:tmpl w:val="0AB04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B35803"/>
    <w:multiLevelType w:val="multilevel"/>
    <w:tmpl w:val="6A02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B72309"/>
    <w:multiLevelType w:val="multilevel"/>
    <w:tmpl w:val="27CAD0DE"/>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6F5"/>
    <w:rsid w:val="005F6264"/>
    <w:rsid w:val="00634227"/>
    <w:rsid w:val="00F02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26F5"/>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F026F5"/>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F026F5"/>
    <w:pPr>
      <w:keepNext/>
      <w:keepLines/>
      <w:spacing w:before="280" w:after="80"/>
      <w:outlineLvl w:val="2"/>
    </w:pPr>
    <w:rPr>
      <w:b/>
      <w:sz w:val="28"/>
      <w:szCs w:val="28"/>
    </w:rPr>
  </w:style>
  <w:style w:type="paragraph" w:styleId="Heading4">
    <w:name w:val="heading 4"/>
    <w:basedOn w:val="normal0"/>
    <w:next w:val="normal0"/>
    <w:rsid w:val="00F026F5"/>
    <w:pPr>
      <w:keepNext/>
      <w:keepLines/>
      <w:spacing w:before="240" w:after="40"/>
      <w:outlineLvl w:val="3"/>
    </w:pPr>
    <w:rPr>
      <w:b/>
    </w:rPr>
  </w:style>
  <w:style w:type="paragraph" w:styleId="Heading5">
    <w:name w:val="heading 5"/>
    <w:basedOn w:val="normal0"/>
    <w:next w:val="normal0"/>
    <w:rsid w:val="00F026F5"/>
    <w:pPr>
      <w:keepNext/>
      <w:keepLines/>
      <w:spacing w:before="220" w:after="40"/>
      <w:outlineLvl w:val="4"/>
    </w:pPr>
    <w:rPr>
      <w:b/>
      <w:sz w:val="22"/>
      <w:szCs w:val="22"/>
    </w:rPr>
  </w:style>
  <w:style w:type="paragraph" w:styleId="Heading6">
    <w:name w:val="heading 6"/>
    <w:basedOn w:val="normal0"/>
    <w:next w:val="normal0"/>
    <w:rsid w:val="00F026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26F5"/>
  </w:style>
  <w:style w:type="paragraph" w:styleId="Title">
    <w:name w:val="Title"/>
    <w:basedOn w:val="normal0"/>
    <w:next w:val="normal0"/>
    <w:rsid w:val="00F026F5"/>
    <w:pPr>
      <w:jc w:val="center"/>
    </w:pPr>
    <w:rPr>
      <w:rFonts w:ascii="Antique Olive" w:eastAsia="Antique Olive" w:hAnsi="Antique Olive" w:cs="Antique Olive"/>
      <w:b/>
      <w:sz w:val="28"/>
      <w:szCs w:val="28"/>
    </w:rPr>
  </w:style>
  <w:style w:type="paragraph" w:styleId="Subtitle">
    <w:name w:val="Subtitle"/>
    <w:basedOn w:val="normal0"/>
    <w:next w:val="normal0"/>
    <w:rsid w:val="00F026F5"/>
    <w:pPr>
      <w:keepNext/>
      <w:keepLines/>
      <w:spacing w:before="360" w:after="80"/>
    </w:pPr>
    <w:rPr>
      <w:rFonts w:ascii="Georgia" w:eastAsia="Georgia" w:hAnsi="Georgia" w:cs="Georgia"/>
      <w:i/>
      <w:color w:val="666666"/>
      <w:sz w:val="48"/>
      <w:szCs w:val="48"/>
    </w:rPr>
  </w:style>
  <w:style w:type="table" w:customStyle="1" w:styleId="a">
    <w:basedOn w:val="TableNormal"/>
    <w:rsid w:val="00F026F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026F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3</cp:revision>
  <dcterms:created xsi:type="dcterms:W3CDTF">2020-03-03T13:57:00Z</dcterms:created>
  <dcterms:modified xsi:type="dcterms:W3CDTF">2020-03-03T13:57:00Z</dcterms:modified>
</cp:coreProperties>
</file>