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12" w:rsidRDefault="0063559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891E12" w:rsidRDefault="0063559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 is: </w:t>
      </w:r>
      <w:r>
        <w:rPr>
          <w:sz w:val="24"/>
          <w:szCs w:val="24"/>
        </w:rPr>
        <w:t>Tues</w:t>
      </w:r>
      <w:r>
        <w:rPr>
          <w:sz w:val="24"/>
          <w:szCs w:val="24"/>
        </w:rPr>
        <w:t>day</w:t>
      </w:r>
      <w:r>
        <w:rPr>
          <w:sz w:val="24"/>
          <w:szCs w:val="24"/>
        </w:rPr>
        <w:t xml:space="preserve">, November 19th, 2019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891E12">
        <w:trPr>
          <w:trHeight w:val="840"/>
        </w:trPr>
        <w:tc>
          <w:tcPr>
            <w:tcW w:w="11430" w:type="dxa"/>
            <w:vAlign w:val="center"/>
          </w:tcPr>
          <w:p w:rsidR="00891E12" w:rsidRDefault="00635595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891E12" w:rsidRDefault="00635595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891E12" w:rsidRDefault="00635595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891E12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891E12" w:rsidRDefault="00635595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891E12">
        <w:trPr>
          <w:trHeight w:val="400"/>
        </w:trPr>
        <w:tc>
          <w:tcPr>
            <w:tcW w:w="11430" w:type="dxa"/>
          </w:tcPr>
          <w:p w:rsidR="00891E12" w:rsidRDefault="0063559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Consequences of bullying for the victim and for the bully</w:t>
            </w:r>
          </w:p>
          <w:p w:rsidR="00891E12" w:rsidRDefault="0063559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Our booster cool tool for today is </w:t>
            </w:r>
            <w:r>
              <w:rPr>
                <w:rFonts w:ascii="Arial Narrow" w:eastAsia="Arial Narrow" w:hAnsi="Arial Narrow" w:cs="Arial Narrow"/>
                <w:b/>
              </w:rPr>
              <w:t xml:space="preserve"> TEACHING TIMELINES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  <w:p w:rsidR="00891E12" w:rsidRDefault="0063559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2nd Quarter Skill Focus- Homework Completion</w:t>
            </w:r>
          </w:p>
        </w:tc>
      </w:tr>
    </w:tbl>
    <w:p w:rsidR="00891E12" w:rsidRDefault="00891E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891E12">
        <w:trPr>
          <w:trHeight w:val="7480"/>
        </w:trPr>
        <w:tc>
          <w:tcPr>
            <w:tcW w:w="11190" w:type="dxa"/>
          </w:tcPr>
          <w:p w:rsidR="00891E12" w:rsidRDefault="00635595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Here are today’s announcements</w:t>
            </w:r>
          </w:p>
          <w:p w:rsidR="00891E12" w:rsidRDefault="00891E12">
            <w:pPr>
              <w:pStyle w:val="normal0"/>
              <w:ind w:left="720"/>
              <w:rPr>
                <w:rFonts w:ascii="Roboto" w:eastAsia="Roboto" w:hAnsi="Roboto" w:cs="Roboto"/>
                <w:b/>
                <w:highlight w:val="white"/>
              </w:rPr>
            </w:pPr>
          </w:p>
          <w:p w:rsidR="00891E12" w:rsidRDefault="00635595">
            <w:pPr>
              <w:pStyle w:val="normal0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Did you know that </w:t>
            </w: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by 6th grade, chronic absence becomes a leading indicator that a student will drop out of high </w:t>
            </w:r>
            <w:proofErr w:type="gramStart"/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>school.</w:t>
            </w:r>
            <w:proofErr w:type="gramEnd"/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 And that when students improve their attendance rates, they improve their academic prospects and chances for graduating</w:t>
            </w:r>
          </w:p>
          <w:p w:rsidR="00891E12" w:rsidRDefault="00635595">
            <w:pPr>
              <w:pStyle w:val="normal0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Our goal at </w:t>
            </w:r>
            <w:proofErr w:type="spellStart"/>
            <w:r>
              <w:rPr>
                <w:rFonts w:ascii="Arial" w:eastAsia="Arial" w:hAnsi="Arial" w:cs="Arial"/>
                <w:b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is 98% at</w:t>
            </w:r>
            <w:r>
              <w:rPr>
                <w:rFonts w:ascii="Arial" w:eastAsia="Arial" w:hAnsi="Arial" w:cs="Arial"/>
                <w:b/>
              </w:rPr>
              <w:t>tendance each week.  Last week 6th grade was at 93.7%, 7th grade was at 94.1% and 8th grade was at 90.2%.</w:t>
            </w:r>
          </w:p>
          <w:p w:rsidR="00891E12" w:rsidRDefault="00635595">
            <w:pPr>
              <w:pStyle w:val="normal0"/>
              <w:widowControl w:val="0"/>
              <w:numPr>
                <w:ilvl w:val="0"/>
                <w:numId w:val="1"/>
              </w:numPr>
              <w:spacing w:after="10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Please do your part and be at school as often as possible. </w:t>
            </w:r>
          </w:p>
          <w:p w:rsidR="00891E12" w:rsidRDefault="00891E12">
            <w:pPr>
              <w:pStyle w:val="normal0"/>
              <w:widowControl w:val="0"/>
              <w:spacing w:before="100" w:after="100" w:line="276" w:lineRule="auto"/>
              <w:ind w:left="720"/>
              <w:rPr>
                <w:rFonts w:ascii="Arial" w:eastAsia="Arial" w:hAnsi="Arial" w:cs="Arial"/>
                <w:b/>
              </w:rPr>
            </w:pPr>
          </w:p>
          <w:p w:rsidR="00891E12" w:rsidRDefault="00635595">
            <w:pPr>
              <w:pStyle w:val="normal0"/>
              <w:widowControl w:val="0"/>
              <w:numPr>
                <w:ilvl w:val="0"/>
                <w:numId w:val="1"/>
              </w:numPr>
              <w:spacing w:before="10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Attention Student Council members...we have a meeting after school on Friday in Mrs. Short’s room.</w:t>
            </w:r>
          </w:p>
          <w:p w:rsidR="00891E12" w:rsidRDefault="00635595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b/>
                <w:highlight w:val="white"/>
              </w:rPr>
              <w:t>Grandparents</w:t>
            </w:r>
            <w:proofErr w:type="gramEnd"/>
            <w:r>
              <w:rPr>
                <w:rFonts w:ascii="Arial" w:eastAsia="Arial" w:hAnsi="Arial" w:cs="Arial"/>
                <w:b/>
                <w:highlight w:val="white"/>
              </w:rPr>
              <w:t xml:space="preserve"> day is coming up this Thursday.  If your grandparents would like to come and have lunch with you that day, they need to call the office and make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reservations.  The cost of the lunch is $3.35 for each grandparent. </w:t>
            </w:r>
          </w:p>
          <w:p w:rsidR="00891E12" w:rsidRDefault="00891E12">
            <w:pPr>
              <w:pStyle w:val="normal0"/>
              <w:ind w:left="1440"/>
              <w:rPr>
                <w:rFonts w:ascii="Roboto" w:eastAsia="Roboto" w:hAnsi="Roboto" w:cs="Roboto"/>
                <w:b/>
                <w:color w:val="444444"/>
                <w:sz w:val="23"/>
                <w:szCs w:val="23"/>
                <w:highlight w:val="white"/>
              </w:rPr>
            </w:pPr>
          </w:p>
          <w:p w:rsidR="00891E12" w:rsidRDefault="00635595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There will be a Conservation Club informational meeting in Miss Hickey's Room after school tomorrow, November 20th from 2:50-3:10. Hope to see you there!</w:t>
            </w:r>
          </w:p>
          <w:p w:rsidR="00891E12" w:rsidRDefault="00891E12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891E12" w:rsidRDefault="00635595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Tonight will be the first home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game of the season with a start time of 4:30, come out and support our tigers!!  Admission cost is $1 for students and $2 adults.</w:t>
            </w:r>
          </w:p>
          <w:p w:rsidR="00891E12" w:rsidRDefault="00891E12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891E12" w:rsidRDefault="00635595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Happy Birthday to Gage Rich! </w:t>
            </w:r>
          </w:p>
        </w:tc>
      </w:tr>
      <w:tr w:rsidR="00891E12">
        <w:trPr>
          <w:trHeight w:val="1000"/>
        </w:trPr>
        <w:tc>
          <w:tcPr>
            <w:tcW w:w="11190" w:type="dxa"/>
          </w:tcPr>
          <w:p w:rsidR="00891E12" w:rsidRDefault="00635595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891E12" w:rsidRDefault="00635595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Pizza w/Baked Chips &amp; Fruit</w:t>
            </w:r>
          </w:p>
          <w:p w:rsidR="00891E12" w:rsidRDefault="00891E12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891E12" w:rsidRDefault="00635595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Wednesday’s Breakfast Menu:</w:t>
            </w:r>
          </w:p>
          <w:p w:rsidR="00891E12" w:rsidRDefault="00635595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Strawberry Pop Tart &amp; Juice</w:t>
            </w:r>
          </w:p>
        </w:tc>
      </w:tr>
      <w:tr w:rsidR="00891E12">
        <w:tc>
          <w:tcPr>
            <w:tcW w:w="11190" w:type="dxa"/>
            <w:vAlign w:val="center"/>
          </w:tcPr>
          <w:p w:rsidR="00891E12" w:rsidRDefault="00635595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891E12" w:rsidRDefault="00891E12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891E12" w:rsidSect="00891E12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FB2"/>
    <w:multiLevelType w:val="multilevel"/>
    <w:tmpl w:val="7A102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64B6F52"/>
    <w:multiLevelType w:val="multilevel"/>
    <w:tmpl w:val="22101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EF07FF7"/>
    <w:multiLevelType w:val="multilevel"/>
    <w:tmpl w:val="D0447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12"/>
    <w:rsid w:val="00635595"/>
    <w:rsid w:val="0089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91E12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891E12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891E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91E1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91E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91E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91E12"/>
  </w:style>
  <w:style w:type="paragraph" w:styleId="Title">
    <w:name w:val="Title"/>
    <w:basedOn w:val="normal0"/>
    <w:next w:val="normal0"/>
    <w:rsid w:val="00891E12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891E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1E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91E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2019-11-19T13:51:00Z</dcterms:created>
  <dcterms:modified xsi:type="dcterms:W3CDTF">2019-11-19T13:51:00Z</dcterms:modified>
</cp:coreProperties>
</file>