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B8" w:rsidRDefault="002C58BD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>ood</w:t>
      </w:r>
      <w:r>
        <w:rPr>
          <w:sz w:val="24"/>
          <w:szCs w:val="24"/>
        </w:rPr>
        <w:t xml:space="preserve"> Morning </w:t>
      </w:r>
      <w:proofErr w:type="spellStart"/>
      <w:r>
        <w:rPr>
          <w:sz w:val="24"/>
          <w:szCs w:val="24"/>
        </w:rPr>
        <w:t>Georgetowne</w:t>
      </w:r>
      <w:proofErr w:type="spellEnd"/>
      <w:r>
        <w:rPr>
          <w:sz w:val="24"/>
          <w:szCs w:val="24"/>
        </w:rPr>
        <w:t xml:space="preserve"> </w:t>
      </w:r>
    </w:p>
    <w:p w:rsidR="00006BB8" w:rsidRDefault="002C58BD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Today is: </w:t>
      </w:r>
      <w:r>
        <w:rPr>
          <w:sz w:val="24"/>
          <w:szCs w:val="24"/>
        </w:rPr>
        <w:t>Wednes</w:t>
      </w:r>
      <w:r>
        <w:rPr>
          <w:sz w:val="24"/>
          <w:szCs w:val="24"/>
        </w:rPr>
        <w:t>day</w:t>
      </w:r>
      <w:r>
        <w:rPr>
          <w:sz w:val="24"/>
          <w:szCs w:val="24"/>
        </w:rPr>
        <w:t xml:space="preserve">, November 13th, 2019 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30"/>
      </w:tblGrid>
      <w:tr w:rsidR="00006BB8">
        <w:trPr>
          <w:trHeight w:val="840"/>
        </w:trPr>
        <w:tc>
          <w:tcPr>
            <w:tcW w:w="11430" w:type="dxa"/>
            <w:vAlign w:val="center"/>
          </w:tcPr>
          <w:p w:rsidR="00006BB8" w:rsidRDefault="002C58BD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. </w:t>
            </w:r>
          </w:p>
          <w:p w:rsidR="00006BB8" w:rsidRDefault="002C58BD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006BB8" w:rsidRDefault="002C58BD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006BB8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006BB8" w:rsidRDefault="002C58BD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We will now pause for a moment of silence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.</w:t>
            </w:r>
          </w:p>
        </w:tc>
      </w:tr>
      <w:tr w:rsidR="00006BB8">
        <w:trPr>
          <w:trHeight w:val="400"/>
        </w:trPr>
        <w:tc>
          <w:tcPr>
            <w:tcW w:w="11430" w:type="dxa"/>
          </w:tcPr>
          <w:p w:rsidR="00006BB8" w:rsidRDefault="002C58BD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The Cool Tool For this Week: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 Be an </w:t>
            </w:r>
            <w:proofErr w:type="spell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Upstander</w:t>
            </w:r>
            <w:proofErr w:type="spell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- How to address bullying as an outsider</w:t>
            </w:r>
          </w:p>
          <w:p w:rsidR="00006BB8" w:rsidRDefault="002C58BD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2nd Quarter Skill Focus- Homework Completion</w:t>
            </w:r>
          </w:p>
        </w:tc>
      </w:tr>
    </w:tbl>
    <w:p w:rsidR="00006BB8" w:rsidRDefault="00006BB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90"/>
      </w:tblGrid>
      <w:tr w:rsidR="00006BB8">
        <w:trPr>
          <w:trHeight w:val="7480"/>
        </w:trPr>
        <w:tc>
          <w:tcPr>
            <w:tcW w:w="11190" w:type="dxa"/>
          </w:tcPr>
          <w:p w:rsidR="00006BB8" w:rsidRDefault="002C58BD">
            <w:pPr>
              <w:pStyle w:val="normal0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H</w:t>
            </w:r>
            <w:r>
              <w:rPr>
                <w:rFonts w:ascii="Arial" w:eastAsia="Arial" w:hAnsi="Arial" w:cs="Arial"/>
                <w:b/>
                <w:u w:val="single"/>
              </w:rPr>
              <w:t>ere are today’s announcements</w:t>
            </w:r>
          </w:p>
          <w:p w:rsidR="00006BB8" w:rsidRDefault="00006BB8">
            <w:pPr>
              <w:pStyle w:val="normal0"/>
              <w:ind w:left="720"/>
              <w:rPr>
                <w:rFonts w:ascii="Roboto" w:eastAsia="Roboto" w:hAnsi="Roboto" w:cs="Roboto"/>
                <w:b/>
                <w:sz w:val="23"/>
                <w:szCs w:val="23"/>
                <w:highlight w:val="white"/>
              </w:rPr>
            </w:pPr>
          </w:p>
          <w:p w:rsidR="00006BB8" w:rsidRDefault="002C58BD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 xml:space="preserve">Did you know that nearly two-thirds of school bus-related fatalities of school-age children occur outside of the school </w:t>
            </w:r>
            <w:proofErr w:type="gramStart"/>
            <w:r>
              <w:rPr>
                <w:rFonts w:ascii="Arial" w:eastAsia="Arial" w:hAnsi="Arial" w:cs="Arial"/>
                <w:b/>
                <w:highlight w:val="white"/>
              </w:rPr>
              <w:t>bus.</w:t>
            </w:r>
            <w:proofErr w:type="gramEnd"/>
            <w:r>
              <w:rPr>
                <w:rFonts w:ascii="Arial" w:eastAsia="Arial" w:hAnsi="Arial" w:cs="Arial"/>
                <w:b/>
                <w:highlight w:val="white"/>
              </w:rPr>
              <w:t xml:space="preserve"> Students...</w:t>
            </w:r>
          </w:p>
          <w:p w:rsidR="00006BB8" w:rsidRDefault="002C58BD">
            <w:pPr>
              <w:pStyle w:val="normal0"/>
              <w:numPr>
                <w:ilvl w:val="1"/>
                <w:numId w:val="1"/>
              </w:numPr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Stand 6 feet away from the curb while waiting for the bus or at a corner where a bus is turning.</w:t>
            </w:r>
          </w:p>
          <w:p w:rsidR="00006BB8" w:rsidRDefault="002C58BD">
            <w:pPr>
              <w:pStyle w:val="normal0"/>
              <w:numPr>
                <w:ilvl w:val="1"/>
                <w:numId w:val="1"/>
              </w:numPr>
              <w:shd w:val="clear" w:color="auto" w:fill="FFFFFF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 xml:space="preserve">Cross at least 10 feet in front of the bus </w:t>
            </w:r>
          </w:p>
          <w:p w:rsidR="00006BB8" w:rsidRDefault="002C58BD">
            <w:pPr>
              <w:pStyle w:val="normal0"/>
              <w:numPr>
                <w:ilvl w:val="1"/>
                <w:numId w:val="1"/>
              </w:numPr>
              <w:shd w:val="clear" w:color="auto" w:fill="FFFFFF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Never walk behind the bus</w:t>
            </w:r>
          </w:p>
          <w:p w:rsidR="00006BB8" w:rsidRDefault="002C58BD">
            <w:pPr>
              <w:pStyle w:val="normal0"/>
              <w:numPr>
                <w:ilvl w:val="1"/>
                <w:numId w:val="1"/>
              </w:numPr>
              <w:shd w:val="clear" w:color="auto" w:fill="FFFFFF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If you drop something near the bus, do not pick it up; tell the bus driver instead</w:t>
            </w:r>
          </w:p>
          <w:p w:rsidR="00006BB8" w:rsidRDefault="002C58BD">
            <w:pPr>
              <w:pStyle w:val="normal0"/>
              <w:numPr>
                <w:ilvl w:val="1"/>
                <w:numId w:val="1"/>
              </w:numPr>
              <w:shd w:val="clear" w:color="auto" w:fill="FFFFFF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Wait until the bus has stopped and the door opens before approaching the bus or standing up on the bus</w:t>
            </w:r>
          </w:p>
          <w:p w:rsidR="00006BB8" w:rsidRDefault="002C58BD">
            <w:pPr>
              <w:pStyle w:val="normal0"/>
              <w:numPr>
                <w:ilvl w:val="1"/>
                <w:numId w:val="1"/>
              </w:numPr>
              <w:shd w:val="clear" w:color="auto" w:fill="FFFFFF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Use the handrail</w:t>
            </w:r>
          </w:p>
          <w:p w:rsidR="00006BB8" w:rsidRDefault="002C58BD">
            <w:pPr>
              <w:pStyle w:val="normal0"/>
              <w:numPr>
                <w:ilvl w:val="1"/>
                <w:numId w:val="1"/>
              </w:numPr>
              <w:shd w:val="clear" w:color="auto" w:fill="FFFFFF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Stay in your seat keeping head, arms and papers inside the bus, and talk quietly</w:t>
            </w:r>
          </w:p>
          <w:p w:rsidR="00006BB8" w:rsidRDefault="002C58BD">
            <w:pPr>
              <w:pStyle w:val="normal0"/>
              <w:numPr>
                <w:ilvl w:val="1"/>
                <w:numId w:val="1"/>
              </w:numPr>
              <w:shd w:val="clear" w:color="auto" w:fill="FFFFFF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Keep aisles clear of books and bags</w:t>
            </w:r>
          </w:p>
          <w:p w:rsidR="00006BB8" w:rsidRDefault="002C58BD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Children need to do</w:t>
            </w:r>
            <w:r>
              <w:rPr>
                <w:rFonts w:ascii="Arial" w:eastAsia="Arial" w:hAnsi="Arial" w:cs="Arial"/>
                <w:b/>
                <w:highlight w:val="white"/>
              </w:rPr>
              <w:t xml:space="preserve"> their part to stay safe both in and around school buses.</w:t>
            </w:r>
          </w:p>
          <w:p w:rsidR="00006BB8" w:rsidRDefault="00006BB8">
            <w:pPr>
              <w:pStyle w:val="normal0"/>
              <w:ind w:left="1440"/>
              <w:rPr>
                <w:rFonts w:ascii="Roboto" w:eastAsia="Roboto" w:hAnsi="Roboto" w:cs="Roboto"/>
                <w:b/>
                <w:color w:val="444444"/>
                <w:sz w:val="23"/>
                <w:szCs w:val="23"/>
                <w:highlight w:val="white"/>
              </w:rPr>
            </w:pPr>
          </w:p>
          <w:p w:rsidR="00006BB8" w:rsidRDefault="002C58BD">
            <w:pPr>
              <w:pStyle w:val="normal0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JOSEF is a Jewish boy living in 1930s Nazi Germany. With the threat of concentration camps looming, he and his family board a ship bound for the other side of the world . . .</w:t>
            </w:r>
          </w:p>
          <w:p w:rsidR="00006BB8" w:rsidRDefault="00006BB8">
            <w:pPr>
              <w:pStyle w:val="normal0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006BB8" w:rsidRDefault="002C58BD">
            <w:pPr>
              <w:pStyle w:val="normal0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ISABEL is a Cuban gir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l in 1994. With riots and unrest plaguing her country, she and her family set out on a raft, hoping to find safety in America . . .</w:t>
            </w:r>
          </w:p>
          <w:p w:rsidR="00006BB8" w:rsidRDefault="00006BB8">
            <w:pPr>
              <w:pStyle w:val="normal0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006BB8" w:rsidRDefault="002C58BD">
            <w:pPr>
              <w:pStyle w:val="normal0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MAHMOUD is a Syrian boy in 2015. With his homeland torn apart by violence and destruction, he and his family begin a long t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rek toward Europe . . .</w:t>
            </w:r>
          </w:p>
          <w:p w:rsidR="00006BB8" w:rsidRDefault="00006BB8">
            <w:pPr>
              <w:pStyle w:val="normal0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006BB8" w:rsidRDefault="002C58BD">
            <w:pPr>
              <w:pStyle w:val="normal0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All three kids go on harrowing journeys in search of refuge. All will face unimaginable dangers -- from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drownings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to bombings to betrayals. But there is always the hope of tomorrow. </w:t>
            </w:r>
          </w:p>
          <w:p w:rsidR="00006BB8" w:rsidRDefault="00006BB8">
            <w:pPr>
              <w:pStyle w:val="normal0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006BB8" w:rsidRDefault="002C58BD">
            <w:pPr>
              <w:pStyle w:val="normal0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And although Josef, Isabel, and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Mahmoud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are sep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arated by continents and decades, shocking connections will tie their stories together in the end.</w:t>
            </w:r>
          </w:p>
          <w:p w:rsidR="00006BB8" w:rsidRDefault="002C58BD">
            <w:pPr>
              <w:pStyle w:val="normal0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PIck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up Refugee from the Rebecca Caudill shelf in the library.</w:t>
            </w:r>
          </w:p>
          <w:p w:rsidR="00006BB8" w:rsidRDefault="00006BB8">
            <w:pPr>
              <w:pStyle w:val="normal0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006BB8" w:rsidRDefault="002C58BD">
            <w:pPr>
              <w:pStyle w:val="normal0"/>
              <w:numPr>
                <w:ilvl w:val="0"/>
                <w:numId w:val="3"/>
              </w:numPr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Happy Birthday today to Jacob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Murr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&amp;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Serenitee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Weiss</w:t>
            </w:r>
          </w:p>
          <w:p w:rsidR="00006BB8" w:rsidRDefault="00006BB8">
            <w:pPr>
              <w:pStyle w:val="normal0"/>
              <w:ind w:left="720"/>
              <w:rPr>
                <w:rFonts w:ascii="Special Elite" w:eastAsia="Special Elite" w:hAnsi="Special Elite" w:cs="Special Elite"/>
                <w:color w:val="222222"/>
                <w:sz w:val="28"/>
                <w:szCs w:val="28"/>
                <w:highlight w:val="white"/>
              </w:rPr>
            </w:pPr>
          </w:p>
          <w:p w:rsidR="00006BB8" w:rsidRDefault="00006BB8">
            <w:pPr>
              <w:pStyle w:val="normal0"/>
              <w:ind w:left="720"/>
              <w:rPr>
                <w:rFonts w:ascii="Special Elite" w:eastAsia="Special Elite" w:hAnsi="Special Elite" w:cs="Special Elite"/>
                <w:color w:val="222222"/>
                <w:sz w:val="28"/>
                <w:szCs w:val="28"/>
                <w:highlight w:val="white"/>
              </w:rPr>
            </w:pPr>
          </w:p>
        </w:tc>
      </w:tr>
      <w:tr w:rsidR="00006BB8">
        <w:trPr>
          <w:trHeight w:val="1000"/>
        </w:trPr>
        <w:tc>
          <w:tcPr>
            <w:tcW w:w="11190" w:type="dxa"/>
          </w:tcPr>
          <w:p w:rsidR="00006BB8" w:rsidRDefault="002C58BD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Today’s Lunch Menu:</w:t>
            </w:r>
          </w:p>
          <w:p w:rsidR="00006BB8" w:rsidRDefault="002C58BD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Pulled Pork Nachos (Chips, Lettuce and Cheese),</w:t>
            </w:r>
            <w:proofErr w:type="spellStart"/>
            <w:r>
              <w:rPr>
                <w:rFonts w:ascii="Antique Olive" w:eastAsia="Antique Olive" w:hAnsi="Antique Olive" w:cs="Antique Olive"/>
                <w:b/>
              </w:rPr>
              <w:t>Churro</w:t>
            </w:r>
            <w:proofErr w:type="spellEnd"/>
            <w:r>
              <w:rPr>
                <w:rFonts w:ascii="Antique Olive" w:eastAsia="Antique Olive" w:hAnsi="Antique Olive" w:cs="Antique Olive"/>
                <w:b/>
              </w:rPr>
              <w:t>, Fruit</w:t>
            </w:r>
          </w:p>
          <w:p w:rsidR="00006BB8" w:rsidRDefault="00006BB8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</w:p>
          <w:p w:rsidR="00006BB8" w:rsidRDefault="002C58BD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Thursday’s Breakfast Menu:</w:t>
            </w:r>
          </w:p>
          <w:p w:rsidR="00006BB8" w:rsidRDefault="002C58BD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Bacon Egg Cheese Breakfast Casserole, Toast, Juice</w:t>
            </w:r>
          </w:p>
        </w:tc>
      </w:tr>
      <w:tr w:rsidR="00006BB8">
        <w:tc>
          <w:tcPr>
            <w:tcW w:w="11190" w:type="dxa"/>
            <w:vAlign w:val="center"/>
          </w:tcPr>
          <w:p w:rsidR="00006BB8" w:rsidRDefault="002C58BD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Have a Great Day!!</w:t>
            </w:r>
          </w:p>
        </w:tc>
      </w:tr>
    </w:tbl>
    <w:p w:rsidR="00006BB8" w:rsidRDefault="00006BB8">
      <w:pPr>
        <w:pStyle w:val="normal0"/>
        <w:rPr>
          <w:rFonts w:ascii="Antique Olive" w:eastAsia="Antique Olive" w:hAnsi="Antique Olive" w:cs="Antique Olive"/>
          <w:sz w:val="22"/>
          <w:szCs w:val="22"/>
        </w:rPr>
      </w:pPr>
    </w:p>
    <w:sectPr w:rsidR="00006BB8" w:rsidSect="00006BB8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charset w:val="00"/>
    <w:family w:val="auto"/>
    <w:pitch w:val="default"/>
    <w:sig w:usb0="00000000" w:usb1="00000000" w:usb2="00000000" w:usb3="00000000" w:csb0="00000000" w:csb1="00000000"/>
  </w:font>
  <w:font w:name="Special Elite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0C4"/>
    <w:multiLevelType w:val="multilevel"/>
    <w:tmpl w:val="2C5AD5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2555166"/>
    <w:multiLevelType w:val="multilevel"/>
    <w:tmpl w:val="07A001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2483D91"/>
    <w:multiLevelType w:val="multilevel"/>
    <w:tmpl w:val="F7A643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6BB8"/>
    <w:rsid w:val="00006BB8"/>
    <w:rsid w:val="002C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06BB8"/>
    <w:pPr>
      <w:keepNext/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0"/>
    <w:next w:val="normal0"/>
    <w:rsid w:val="00006BB8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006BB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006BB8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006BB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006BB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06BB8"/>
  </w:style>
  <w:style w:type="paragraph" w:styleId="Title">
    <w:name w:val="Title"/>
    <w:basedOn w:val="normal0"/>
    <w:next w:val="normal0"/>
    <w:rsid w:val="00006BB8"/>
    <w:pPr>
      <w:jc w:val="center"/>
    </w:pPr>
    <w:rPr>
      <w:rFonts w:ascii="Antique Olive" w:eastAsia="Antique Olive" w:hAnsi="Antique Olive" w:cs="Antique Olive"/>
      <w:b/>
      <w:sz w:val="28"/>
      <w:szCs w:val="28"/>
    </w:rPr>
  </w:style>
  <w:style w:type="paragraph" w:styleId="Subtitle">
    <w:name w:val="Subtitle"/>
    <w:basedOn w:val="normal0"/>
    <w:next w:val="normal0"/>
    <w:rsid w:val="00006BB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06B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006B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cwolfe</cp:lastModifiedBy>
  <cp:revision>2</cp:revision>
  <dcterms:created xsi:type="dcterms:W3CDTF">2019-11-13T13:51:00Z</dcterms:created>
  <dcterms:modified xsi:type="dcterms:W3CDTF">2019-11-13T13:51:00Z</dcterms:modified>
</cp:coreProperties>
</file>