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B8" w:rsidRDefault="00205CB8">
      <w:pPr>
        <w:pStyle w:val="Title"/>
        <w:rPr>
          <w:sz w:val="24"/>
          <w:szCs w:val="24"/>
        </w:rPr>
      </w:pPr>
    </w:p>
    <w:p w:rsidR="00205CB8" w:rsidRDefault="00A148D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205CB8" w:rsidRDefault="00A148D8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Fri</w:t>
      </w:r>
      <w:r>
        <w:rPr>
          <w:sz w:val="24"/>
          <w:szCs w:val="24"/>
        </w:rPr>
        <w:t>day</w:t>
      </w:r>
      <w:proofErr w:type="gramStart"/>
      <w:r>
        <w:rPr>
          <w:sz w:val="24"/>
          <w:szCs w:val="24"/>
        </w:rPr>
        <w:t>,  January</w:t>
      </w:r>
      <w:proofErr w:type="gramEnd"/>
      <w:r>
        <w:rPr>
          <w:sz w:val="24"/>
          <w:szCs w:val="24"/>
        </w:rPr>
        <w:t xml:space="preserve"> 17th,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205CB8">
        <w:trPr>
          <w:trHeight w:val="840"/>
        </w:trPr>
        <w:tc>
          <w:tcPr>
            <w:tcW w:w="11430" w:type="dxa"/>
            <w:vAlign w:val="center"/>
          </w:tcPr>
          <w:p w:rsidR="00205CB8" w:rsidRDefault="00A148D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205CB8" w:rsidRDefault="00A148D8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205CB8" w:rsidRDefault="00A148D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205CB8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205CB8">
        <w:trPr>
          <w:trHeight w:val="400"/>
        </w:trPr>
        <w:tc>
          <w:tcPr>
            <w:tcW w:w="11430" w:type="dxa"/>
          </w:tcPr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Reteaching</w:t>
            </w:r>
            <w:proofErr w:type="spell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PBIS - School Wi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de</w:t>
            </w:r>
          </w:p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3rd Quarter Skill Focus- Attendance &amp; </w:t>
            </w:r>
            <w:proofErr w:type="spell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Tardies</w:t>
            </w:r>
            <w:proofErr w:type="spellEnd"/>
          </w:p>
        </w:tc>
      </w:tr>
    </w:tbl>
    <w:p w:rsidR="00205CB8" w:rsidRDefault="00205CB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205CB8">
        <w:trPr>
          <w:trHeight w:val="7480"/>
        </w:trPr>
        <w:tc>
          <w:tcPr>
            <w:tcW w:w="11190" w:type="dxa"/>
          </w:tcPr>
          <w:p w:rsidR="00205CB8" w:rsidRDefault="00A148D8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205CB8" w:rsidRDefault="00A148D8">
            <w:pPr>
              <w:pStyle w:val="normal0"/>
              <w:widowControl w:val="0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</w:rPr>
              <w:t xml:space="preserve">        </w:t>
            </w:r>
          </w:p>
          <w:p w:rsidR="00205CB8" w:rsidRDefault="00A148D8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</w:t>
            </w:r>
          </w:p>
          <w:p w:rsidR="00205CB8" w:rsidRDefault="00A148D8">
            <w:pPr>
              <w:pStyle w:val="normal0"/>
              <w:numPr>
                <w:ilvl w:val="0"/>
                <w:numId w:val="4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The GMS Lock-in is scheduled for Friday, Feb 7.  To qualify for this event you need to show 4 months of continued growth from your </w:t>
            </w:r>
            <w:proofErr w:type="gram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Fall</w:t>
            </w:r>
            <w:proofErr w:type="gram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assessment of STAR.  You cannot have any suspensions either.  </w:t>
            </w:r>
          </w:p>
          <w:p w:rsidR="00205CB8" w:rsidRDefault="00205CB8">
            <w:pPr>
              <w:pStyle w:val="normal0"/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05CB8" w:rsidRDefault="00A148D8">
            <w:pPr>
              <w:pStyle w:val="normal0"/>
              <w:numPr>
                <w:ilvl w:val="0"/>
                <w:numId w:val="2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 reminder to student council members:  There is no student council meeting today, as we discussed and was on our agenda at our December meeting.  Our next meeting is Friday, Feb. 7.</w:t>
            </w:r>
          </w:p>
          <w:p w:rsidR="00205CB8" w:rsidRDefault="00205CB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05CB8" w:rsidRDefault="00A148D8">
            <w:pPr>
              <w:pStyle w:val="normal0"/>
              <w:numPr>
                <w:ilvl w:val="0"/>
                <w:numId w:val="3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Attention yearbook club members!  There will be a training session on Tu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esday, January 21st in </w:t>
            </w:r>
            <w:proofErr w:type="spellStart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Mrs.Oertle's</w:t>
            </w:r>
            <w:proofErr w:type="spellEnd"/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 classroom for those that want to help design the pages for this year's yearbook.  The meeting will be over by 4 o'clock so please have your ride waiting.</w:t>
            </w:r>
          </w:p>
          <w:p w:rsidR="00205CB8" w:rsidRDefault="00205CB8">
            <w:pPr>
              <w:pStyle w:val="normal0"/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05CB8" w:rsidRDefault="00A148D8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>Just a reminder, there is no school on Monday as we celebrate Mar</w:t>
            </w: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tin Luther King Day, we will return on Tuesday of next week. </w:t>
            </w:r>
          </w:p>
          <w:p w:rsidR="00205CB8" w:rsidRDefault="00205CB8">
            <w:pPr>
              <w:pStyle w:val="normal0"/>
              <w:shd w:val="clear" w:color="auto" w:fill="FFFFFF"/>
              <w:ind w:left="72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  <w:p w:rsidR="00205CB8" w:rsidRDefault="00A148D8">
            <w:pPr>
              <w:pStyle w:val="normal0"/>
              <w:numPr>
                <w:ilvl w:val="0"/>
                <w:numId w:val="1"/>
              </w:numPr>
              <w:shd w:val="clear" w:color="auto" w:fill="FFFFFF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highlight w:val="white"/>
              </w:rPr>
              <w:t xml:space="preserve">Happy Birthday today Ariel Kinney and Jeffrey Wood. </w:t>
            </w:r>
          </w:p>
        </w:tc>
      </w:tr>
      <w:tr w:rsidR="00205CB8">
        <w:trPr>
          <w:trHeight w:val="1000"/>
        </w:trPr>
        <w:tc>
          <w:tcPr>
            <w:tcW w:w="11190" w:type="dxa"/>
          </w:tcPr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Today’s Lunch Menu:</w:t>
            </w:r>
          </w:p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Ham &amp; Cheese Sandwich, Baked Chips, Fruit</w:t>
            </w:r>
          </w:p>
          <w:p w:rsidR="00205CB8" w:rsidRDefault="00205CB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  <w:u w:val="single"/>
              </w:rPr>
            </w:pPr>
            <w:r>
              <w:rPr>
                <w:rFonts w:ascii="Antique Olive" w:eastAsia="Antique Olive" w:hAnsi="Antique Olive" w:cs="Antique Olive"/>
                <w:b/>
                <w:u w:val="single"/>
              </w:rPr>
              <w:t>Tuesday’s Breakfast Menu:</w:t>
            </w:r>
          </w:p>
          <w:p w:rsidR="00205CB8" w:rsidRDefault="00A148D8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Bacon, Egg and Cheese on English Muffin, Juice</w:t>
            </w:r>
          </w:p>
        </w:tc>
      </w:tr>
      <w:tr w:rsidR="00205CB8">
        <w:tc>
          <w:tcPr>
            <w:tcW w:w="11190" w:type="dxa"/>
            <w:vAlign w:val="center"/>
          </w:tcPr>
          <w:p w:rsidR="00205CB8" w:rsidRDefault="00A148D8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</w:t>
            </w:r>
          </w:p>
        </w:tc>
      </w:tr>
    </w:tbl>
    <w:p w:rsidR="00205CB8" w:rsidRDefault="00205CB8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205CB8" w:rsidSect="00205CB8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46219"/>
    <w:multiLevelType w:val="multilevel"/>
    <w:tmpl w:val="5D807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FF42208"/>
    <w:multiLevelType w:val="multilevel"/>
    <w:tmpl w:val="8584B4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161E37"/>
    <w:multiLevelType w:val="multilevel"/>
    <w:tmpl w:val="7924FC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B72112D"/>
    <w:multiLevelType w:val="multilevel"/>
    <w:tmpl w:val="3A3C8E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5CB8"/>
    <w:rsid w:val="00205CB8"/>
    <w:rsid w:val="00A1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05CB8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205CB8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205CB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205CB8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205CB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205CB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05CB8"/>
  </w:style>
  <w:style w:type="paragraph" w:styleId="Title">
    <w:name w:val="Title"/>
    <w:basedOn w:val="normal0"/>
    <w:next w:val="normal0"/>
    <w:rsid w:val="00205CB8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205CB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5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05C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2020-01-17T14:12:00Z</dcterms:created>
  <dcterms:modified xsi:type="dcterms:W3CDTF">2020-01-17T14:12:00Z</dcterms:modified>
</cp:coreProperties>
</file>