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08" w:rsidRDefault="00B5462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AE2408" w:rsidRDefault="00B54626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</w:t>
      </w:r>
      <w:r>
        <w:rPr>
          <w:sz w:val="24"/>
          <w:szCs w:val="24"/>
        </w:rPr>
        <w:t>sday,</w:t>
      </w:r>
      <w:r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3rd,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AE2408">
        <w:trPr>
          <w:trHeight w:val="840"/>
        </w:trPr>
        <w:tc>
          <w:tcPr>
            <w:tcW w:w="11430" w:type="dxa"/>
            <w:vAlign w:val="center"/>
          </w:tcPr>
          <w:p w:rsidR="00AE2408" w:rsidRDefault="00B5462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AE2408" w:rsidRDefault="00B5462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AE2408" w:rsidRDefault="00B54626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AE2408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AE2408" w:rsidRDefault="00AE240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AE2408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AE2408" w:rsidRDefault="00B54626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AE2408">
        <w:trPr>
          <w:trHeight w:val="400"/>
        </w:trPr>
        <w:tc>
          <w:tcPr>
            <w:tcW w:w="11430" w:type="dxa"/>
          </w:tcPr>
          <w:p w:rsidR="00AE2408" w:rsidRDefault="00B5462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Eliminate distractions that affect your ability to listen to directions</w:t>
            </w:r>
          </w:p>
          <w:p w:rsidR="00AE2408" w:rsidRDefault="00B5462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AE2408" w:rsidRDefault="00AE240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AE2408">
        <w:trPr>
          <w:trHeight w:val="5060"/>
        </w:trPr>
        <w:tc>
          <w:tcPr>
            <w:tcW w:w="11190" w:type="dxa"/>
          </w:tcPr>
          <w:p w:rsidR="00AE2408" w:rsidRDefault="00B54626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Here are today’s announcements</w:t>
            </w:r>
          </w:p>
          <w:p w:rsidR="00AE2408" w:rsidRDefault="00AE2408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AE2408" w:rsidRDefault="00B54626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Students, you are not allowed to your locker in the morning until the 7:40 bell rings.  </w:t>
            </w:r>
          </w:p>
          <w:p w:rsidR="00AE2408" w:rsidRDefault="00AE2408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AE2408" w:rsidRDefault="00B54626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We’re still missing a couple of Elevate waivers.  They must be turned in</w:t>
            </w:r>
            <w:r>
              <w:rPr>
                <w:rFonts w:ascii="Arial" w:eastAsia="Arial" w:hAnsi="Arial" w:cs="Arial"/>
                <w:b/>
              </w:rPr>
              <w:t xml:space="preserve"> to the office in order to attend the trip on Oct 18.  </w:t>
            </w:r>
          </w:p>
          <w:p w:rsidR="00AE2408" w:rsidRDefault="00AE2408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AE2408" w:rsidRDefault="00B54626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first quarter celebration is the Halloween Extravaganza on Oct 31!  To qualify for this ghoulish gathering you will need: </w:t>
            </w:r>
          </w:p>
          <w:p w:rsidR="00AE2408" w:rsidRDefault="00B54626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150 Dojo points</w:t>
            </w:r>
          </w:p>
          <w:p w:rsidR="00AE2408" w:rsidRDefault="00B54626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more than 5 </w:t>
            </w:r>
            <w:proofErr w:type="spellStart"/>
            <w:r>
              <w:rPr>
                <w:rFonts w:ascii="Arial" w:eastAsia="Arial" w:hAnsi="Arial" w:cs="Arial"/>
                <w:b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or absences</w:t>
            </w:r>
          </w:p>
          <w:p w:rsidR="00AE2408" w:rsidRDefault="00B54626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no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major office referrals. </w:t>
            </w:r>
          </w:p>
          <w:p w:rsidR="00AE2408" w:rsidRDefault="00B54626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passing all your classes</w:t>
            </w:r>
          </w:p>
          <w:p w:rsidR="00AE2408" w:rsidRDefault="00AE2408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AE2408" w:rsidRDefault="00B54626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 Council’s blood drive is next Wednesday, Oct 9.  If you turn in one donor who shows up to donate blood, you will be treated to pizza on a future date at lunch. Please help us help the Red Cross!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AE2408" w:rsidRDefault="00AE2408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AE2408" w:rsidRDefault="00B54626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you still have not turned in your Nets for Vets donations, please do so today. </w:t>
            </w:r>
          </w:p>
          <w:p w:rsidR="00AE2408" w:rsidRDefault="00B54626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main event will be tomorrow, October 4th.  Make sure you wear red, white and blue or other patriotic clothing.  It will also be an 11am dismissal that day.  </w:t>
            </w:r>
          </w:p>
          <w:p w:rsidR="00AE2408" w:rsidRDefault="00AE2408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AE2408" w:rsidRDefault="00AE2408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AE2408">
        <w:trPr>
          <w:trHeight w:val="1360"/>
        </w:trPr>
        <w:tc>
          <w:tcPr>
            <w:tcW w:w="11190" w:type="dxa"/>
          </w:tcPr>
          <w:p w:rsidR="00AE2408" w:rsidRDefault="00B54626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</w:t>
            </w:r>
            <w:r>
              <w:rPr>
                <w:rFonts w:ascii="Antique Olive" w:eastAsia="Antique Olive" w:hAnsi="Antique Olive" w:cs="Antique Olive"/>
                <w:b/>
              </w:rPr>
              <w:t>y’s Lunch Menu:</w:t>
            </w:r>
          </w:p>
          <w:p w:rsidR="00AE2408" w:rsidRDefault="00B54626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B.B.Q. Rib on Bun, Baked Beans, Chips &amp; Fruit Cup</w:t>
            </w:r>
          </w:p>
          <w:p w:rsidR="00AE2408" w:rsidRDefault="00AE240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AE2408" w:rsidRDefault="00B54626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Friday’s Breakfast Menu:</w:t>
            </w:r>
          </w:p>
          <w:p w:rsidR="00AE2408" w:rsidRDefault="00B54626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Cinnamon Roll &amp; Juice</w:t>
            </w:r>
          </w:p>
        </w:tc>
      </w:tr>
      <w:tr w:rsidR="00AE2408">
        <w:tc>
          <w:tcPr>
            <w:tcW w:w="11190" w:type="dxa"/>
            <w:vAlign w:val="center"/>
          </w:tcPr>
          <w:p w:rsidR="00AE2408" w:rsidRDefault="00B54626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AE2408" w:rsidRDefault="00AE2408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AE2408" w:rsidSect="00AE2408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BF0"/>
    <w:multiLevelType w:val="multilevel"/>
    <w:tmpl w:val="699C1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09A2330"/>
    <w:multiLevelType w:val="multilevel"/>
    <w:tmpl w:val="1DF20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B7E5333"/>
    <w:multiLevelType w:val="multilevel"/>
    <w:tmpl w:val="02FCE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408"/>
    <w:rsid w:val="00AE2408"/>
    <w:rsid w:val="00B5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E2408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AE2408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AE24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E240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E24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E24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E2408"/>
  </w:style>
  <w:style w:type="paragraph" w:styleId="Title">
    <w:name w:val="Title"/>
    <w:basedOn w:val="normal0"/>
    <w:next w:val="normal0"/>
    <w:rsid w:val="00AE2408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AE24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24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E24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2019-10-03T12:41:00Z</dcterms:created>
  <dcterms:modified xsi:type="dcterms:W3CDTF">2019-10-03T12:41:00Z</dcterms:modified>
</cp:coreProperties>
</file>